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DELEGACIÓN CUAJIMALPA DE MORELOS</w:t>
      </w:r>
    </w:p>
    <w:p w:rsidR="00F37774" w:rsidRDefault="00F37774" w:rsidP="00F37774">
      <w:pPr>
        <w:autoSpaceDE w:val="0"/>
        <w:autoSpaceDN w:val="0"/>
        <w:adjustRightInd w:val="0"/>
        <w:spacing w:after="0" w:line="240" w:lineRule="auto"/>
        <w:rPr>
          <w:rFonts w:ascii="Times New Roman" w:hAnsi="Times New Roman" w:cs="Times New Roman"/>
          <w:sz w:val="20"/>
          <w:szCs w:val="20"/>
        </w:rPr>
      </w:pP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Rodolfo Jorge </w:t>
      </w:r>
      <w:proofErr w:type="spellStart"/>
      <w:r>
        <w:rPr>
          <w:rFonts w:ascii="Times New Roman" w:hAnsi="Times New Roman" w:cs="Times New Roman"/>
          <w:sz w:val="20"/>
          <w:szCs w:val="20"/>
        </w:rPr>
        <w:t>Chehade</w:t>
      </w:r>
      <w:proofErr w:type="spellEnd"/>
      <w:r>
        <w:rPr>
          <w:rFonts w:ascii="Times New Roman" w:hAnsi="Times New Roman" w:cs="Times New Roman"/>
          <w:sz w:val="20"/>
          <w:szCs w:val="20"/>
        </w:rPr>
        <w:t xml:space="preserve"> Durán, Director General de Desarrollo Social en Cuajimalpa de Morelos, con fundamento en los artículos 87, 104, 112 segundo párrafo y 117, del Estatuto de Gobierno del Distrito Federal; 38 y 39 fracción LVI, de la Ley Orgánica de la Administración Pública del Distrito Federal; 32, 33 y 35, de la Ley de Desarrollo Social para el Distrito Federal; 50, 51 y 52, del Reglamento de la Ley de Desarrollo Social para el Distrito Federal; 120 y 121 del Reglamento Interior de la Administración Pública del Distrito Federal y el Decreto de Presupuesto de Egresos del Distrito Federal para el Ejercicio Fiscal 2014; emite el siguiente:</w:t>
      </w: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p>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AVISO POR EL CUAL SE DA A CONOCER LA RELACIÓN DE BENEFICIARIOS DEL PROGRAMA “</w:t>
      </w:r>
      <w:r>
        <w:rPr>
          <w:rFonts w:ascii="Times New Roman" w:eastAsia="Times New Roman" w:hAnsi="Times New Roman" w:cs="Times New Roman"/>
          <w:b/>
          <w:bCs/>
          <w:color w:val="000000"/>
          <w:sz w:val="20"/>
          <w:szCs w:val="20"/>
          <w:lang w:eastAsia="es-MX"/>
        </w:rPr>
        <w:t>APOYO A NIÑOS Y ADULTOS CON PROBLEMAS DE SALUD VISUAL</w:t>
      </w:r>
      <w:r>
        <w:rPr>
          <w:rFonts w:ascii="Times New Roman" w:hAnsi="Times New Roman" w:cs="Times New Roman"/>
          <w:b/>
          <w:bCs/>
          <w:sz w:val="20"/>
          <w:szCs w:val="20"/>
        </w:rPr>
        <w:t>” A CARGO DE LA DELEGACIÓN CUAJIMALPA DE MORELOS PARA EL EJERCICIO FISCAL 2014</w:t>
      </w:r>
    </w:p>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p>
    <w:p w:rsidR="00F37774" w:rsidRDefault="00F37774" w:rsidP="00F377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CONSIDERANDO</w:t>
      </w: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Conforme a lo establecido en las Reglas de Operación del Programa “</w:t>
      </w:r>
      <w:r w:rsidRPr="00F37774">
        <w:rPr>
          <w:rFonts w:ascii="Times New Roman" w:hAnsi="Times New Roman" w:cs="Times New Roman"/>
          <w:sz w:val="20"/>
          <w:szCs w:val="20"/>
        </w:rPr>
        <w:t xml:space="preserve">Apoyo </w:t>
      </w:r>
      <w:r>
        <w:rPr>
          <w:rFonts w:ascii="Times New Roman" w:hAnsi="Times New Roman" w:cs="Times New Roman"/>
          <w:sz w:val="20"/>
          <w:szCs w:val="20"/>
        </w:rPr>
        <w:t>a</w:t>
      </w:r>
      <w:r w:rsidRPr="00F37774">
        <w:rPr>
          <w:rFonts w:ascii="Times New Roman" w:hAnsi="Times New Roman" w:cs="Times New Roman"/>
          <w:sz w:val="20"/>
          <w:szCs w:val="20"/>
        </w:rPr>
        <w:t xml:space="preserve"> Niños </w:t>
      </w:r>
      <w:r>
        <w:rPr>
          <w:rFonts w:ascii="Times New Roman" w:hAnsi="Times New Roman" w:cs="Times New Roman"/>
          <w:sz w:val="20"/>
          <w:szCs w:val="20"/>
        </w:rPr>
        <w:t>y</w:t>
      </w:r>
      <w:r w:rsidRPr="00F37774">
        <w:rPr>
          <w:rFonts w:ascii="Times New Roman" w:hAnsi="Times New Roman" w:cs="Times New Roman"/>
          <w:sz w:val="20"/>
          <w:szCs w:val="20"/>
        </w:rPr>
        <w:t xml:space="preserve"> Adultos </w:t>
      </w:r>
      <w:r>
        <w:rPr>
          <w:rFonts w:ascii="Times New Roman" w:hAnsi="Times New Roman" w:cs="Times New Roman"/>
          <w:sz w:val="20"/>
          <w:szCs w:val="20"/>
        </w:rPr>
        <w:t>c</w:t>
      </w:r>
      <w:r w:rsidRPr="00F37774">
        <w:rPr>
          <w:rFonts w:ascii="Times New Roman" w:hAnsi="Times New Roman" w:cs="Times New Roman"/>
          <w:sz w:val="20"/>
          <w:szCs w:val="20"/>
        </w:rPr>
        <w:t xml:space="preserve">on Problemas </w:t>
      </w:r>
      <w:r>
        <w:rPr>
          <w:rFonts w:ascii="Times New Roman" w:hAnsi="Times New Roman" w:cs="Times New Roman"/>
          <w:sz w:val="20"/>
          <w:szCs w:val="20"/>
        </w:rPr>
        <w:t>d</w:t>
      </w:r>
      <w:r w:rsidRPr="00F37774">
        <w:rPr>
          <w:rFonts w:ascii="Times New Roman" w:hAnsi="Times New Roman" w:cs="Times New Roman"/>
          <w:sz w:val="20"/>
          <w:szCs w:val="20"/>
        </w:rPr>
        <w:t>e Salud Visual</w:t>
      </w:r>
      <w:r>
        <w:rPr>
          <w:rFonts w:ascii="Times New Roman" w:hAnsi="Times New Roman" w:cs="Times New Roman"/>
          <w:sz w:val="20"/>
          <w:szCs w:val="20"/>
        </w:rPr>
        <w:t xml:space="preserve">” a cargo de la Delegación Cuajimalpa de Morelos para el ejercicio fiscal 2014, publicadas en la Gaceta Oficial del Distrito Federal el día 31 de enero de 2014, la Delegación Cuajimalpa de Morelos presenta el siguiente padrón de beneficiarios. </w:t>
      </w:r>
    </w:p>
    <w:p w:rsidR="00F37774" w:rsidRDefault="00F37774" w:rsidP="00F37774">
      <w:pPr>
        <w:autoSpaceDE w:val="0"/>
        <w:autoSpaceDN w:val="0"/>
        <w:adjustRightInd w:val="0"/>
        <w:spacing w:after="0" w:line="240" w:lineRule="auto"/>
        <w:jc w:val="both"/>
        <w:rPr>
          <w:rFonts w:ascii="Times New Roman" w:hAnsi="Times New Roman" w:cs="Times New Roman"/>
          <w:sz w:val="20"/>
          <w:szCs w:val="20"/>
        </w:rPr>
      </w:pPr>
    </w:p>
    <w:tbl>
      <w:tblPr>
        <w:tblW w:w="10080" w:type="dxa"/>
        <w:tblInd w:w="55" w:type="dxa"/>
        <w:tblCellMar>
          <w:left w:w="70" w:type="dxa"/>
          <w:right w:w="70" w:type="dxa"/>
        </w:tblCellMar>
        <w:tblLook w:val="04A0" w:firstRow="1" w:lastRow="0" w:firstColumn="1" w:lastColumn="0" w:noHBand="0" w:noVBand="1"/>
      </w:tblPr>
      <w:tblGrid>
        <w:gridCol w:w="861"/>
        <w:gridCol w:w="1525"/>
        <w:gridCol w:w="71"/>
        <w:gridCol w:w="1620"/>
        <w:gridCol w:w="82"/>
        <w:gridCol w:w="1952"/>
        <w:gridCol w:w="309"/>
        <w:gridCol w:w="454"/>
        <w:gridCol w:w="141"/>
        <w:gridCol w:w="655"/>
        <w:gridCol w:w="567"/>
        <w:gridCol w:w="1843"/>
      </w:tblGrid>
      <w:tr w:rsidR="004221D0" w:rsidRPr="004221D0" w:rsidTr="00AA1AE4">
        <w:trPr>
          <w:trHeight w:val="255"/>
        </w:trPr>
        <w:tc>
          <w:tcPr>
            <w:tcW w:w="10080" w:type="dxa"/>
            <w:gridSpan w:val="12"/>
            <w:tcBorders>
              <w:top w:val="nil"/>
              <w:left w:val="nil"/>
              <w:bottom w:val="nil"/>
              <w:right w:val="nil"/>
            </w:tcBorders>
            <w:shd w:val="clear" w:color="000000" w:fill="C0C0C0"/>
            <w:vAlign w:val="center"/>
            <w:hideMark/>
          </w:tcPr>
          <w:p w:rsidR="004221D0" w:rsidRPr="004221D0" w:rsidRDefault="004221D0" w:rsidP="00233793">
            <w:pPr>
              <w:spacing w:after="0" w:line="240" w:lineRule="auto"/>
              <w:jc w:val="center"/>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PADRÓN DE BENEFICIARIOS DEL PROGRAMA "</w:t>
            </w:r>
            <w:r w:rsidR="00233793">
              <w:rPr>
                <w:rFonts w:ascii="Times New Roman" w:eastAsia="Times New Roman" w:hAnsi="Times New Roman" w:cs="Times New Roman"/>
                <w:b/>
                <w:bCs/>
                <w:color w:val="000000"/>
                <w:sz w:val="20"/>
                <w:szCs w:val="20"/>
                <w:lang w:eastAsia="es-MX"/>
              </w:rPr>
              <w:t>APOYO A NIÑOS Y ADULTOS CON PROBLEMAS DE SALUD VISUAL</w:t>
            </w:r>
            <w:r w:rsidRPr="004221D0">
              <w:rPr>
                <w:rFonts w:ascii="Times New Roman" w:eastAsia="Times New Roman" w:hAnsi="Times New Roman" w:cs="Times New Roman"/>
                <w:b/>
                <w:bCs/>
                <w:color w:val="000000"/>
                <w:sz w:val="20"/>
                <w:szCs w:val="20"/>
                <w:lang w:eastAsia="es-MX"/>
              </w:rPr>
              <w:t>"</w:t>
            </w:r>
          </w:p>
        </w:tc>
      </w:tr>
      <w:tr w:rsidR="004221D0" w:rsidRPr="004221D0" w:rsidTr="00AA1AE4">
        <w:trPr>
          <w:trHeight w:val="255"/>
        </w:trPr>
        <w:tc>
          <w:tcPr>
            <w:tcW w:w="10080" w:type="dxa"/>
            <w:gridSpan w:val="12"/>
            <w:tcBorders>
              <w:top w:val="nil"/>
              <w:left w:val="nil"/>
              <w:bottom w:val="nil"/>
              <w:right w:val="nil"/>
            </w:tcBorders>
            <w:shd w:val="clear" w:color="000000" w:fill="C0C0C0"/>
            <w:vAlign w:val="center"/>
            <w:hideMark/>
          </w:tcPr>
          <w:p w:rsidR="004221D0" w:rsidRPr="004221D0" w:rsidRDefault="004221D0" w:rsidP="00233793">
            <w:pPr>
              <w:spacing w:after="0" w:line="240" w:lineRule="auto"/>
              <w:rPr>
                <w:rFonts w:ascii="Times New Roman" w:eastAsia="Times New Roman" w:hAnsi="Times New Roman" w:cs="Times New Roman"/>
                <w:color w:val="000000"/>
                <w:sz w:val="20"/>
                <w:szCs w:val="20"/>
                <w:lang w:eastAsia="es-MX"/>
              </w:rPr>
            </w:pPr>
            <w:r w:rsidRPr="004221D0">
              <w:rPr>
                <w:rFonts w:ascii="Times New Roman" w:eastAsia="Times New Roman" w:hAnsi="Times New Roman" w:cs="Times New Roman"/>
                <w:color w:val="000000"/>
                <w:sz w:val="20"/>
                <w:szCs w:val="20"/>
                <w:lang w:eastAsia="es-MX"/>
              </w:rPr>
              <w:t xml:space="preserve">TIPO DE APOYO: </w:t>
            </w:r>
            <w:r w:rsidR="00233793">
              <w:rPr>
                <w:rFonts w:ascii="Times New Roman" w:eastAsia="Times New Roman" w:hAnsi="Times New Roman" w:cs="Times New Roman"/>
                <w:color w:val="000000"/>
                <w:sz w:val="20"/>
                <w:szCs w:val="20"/>
                <w:lang w:eastAsia="es-MX"/>
              </w:rPr>
              <w:t>EN ESPECIE</w:t>
            </w:r>
          </w:p>
        </w:tc>
      </w:tr>
      <w:tr w:rsidR="004221D0" w:rsidRPr="004221D0" w:rsidTr="00AA1AE4">
        <w:trPr>
          <w:trHeight w:val="255"/>
        </w:trPr>
        <w:tc>
          <w:tcPr>
            <w:tcW w:w="10080" w:type="dxa"/>
            <w:gridSpan w:val="12"/>
            <w:tcBorders>
              <w:top w:val="nil"/>
              <w:left w:val="nil"/>
              <w:bottom w:val="nil"/>
              <w:right w:val="nil"/>
            </w:tcBorders>
            <w:shd w:val="clear" w:color="000000" w:fill="C0C0C0"/>
            <w:vAlign w:val="center"/>
            <w:hideMark/>
          </w:tcPr>
          <w:p w:rsidR="004221D0" w:rsidRPr="004221D0" w:rsidRDefault="004221D0" w:rsidP="00372ECF">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MONTO DE APOYO POR PERSONA: </w:t>
            </w:r>
            <w:r w:rsidR="00372ECF">
              <w:rPr>
                <w:rFonts w:ascii="Times New Roman" w:eastAsia="Times New Roman" w:hAnsi="Times New Roman" w:cs="Times New Roman"/>
                <w:color w:val="000000"/>
                <w:sz w:val="20"/>
                <w:szCs w:val="20"/>
                <w:lang w:eastAsia="es-MX"/>
              </w:rPr>
              <w:t>UN ANTEOJO</w:t>
            </w:r>
            <w:r w:rsidR="009F570C">
              <w:rPr>
                <w:rFonts w:ascii="Times New Roman" w:eastAsia="Times New Roman" w:hAnsi="Times New Roman" w:cs="Times New Roman"/>
                <w:color w:val="000000"/>
                <w:sz w:val="20"/>
                <w:szCs w:val="20"/>
                <w:lang w:eastAsia="es-MX"/>
              </w:rPr>
              <w:t>S</w:t>
            </w:r>
          </w:p>
        </w:tc>
      </w:tr>
      <w:tr w:rsidR="004221D0" w:rsidRPr="004221D0" w:rsidTr="00AA1AE4">
        <w:trPr>
          <w:trHeight w:val="255"/>
        </w:trPr>
        <w:tc>
          <w:tcPr>
            <w:tcW w:w="10080" w:type="dxa"/>
            <w:gridSpan w:val="12"/>
            <w:tcBorders>
              <w:top w:val="nil"/>
              <w:left w:val="nil"/>
              <w:bottom w:val="nil"/>
              <w:right w:val="nil"/>
            </w:tcBorders>
            <w:shd w:val="clear" w:color="000000" w:fill="C0C0C0"/>
            <w:vAlign w:val="center"/>
            <w:hideMark/>
          </w:tcPr>
          <w:p w:rsidR="004221D0" w:rsidRPr="004221D0" w:rsidRDefault="004221D0" w:rsidP="004221D0">
            <w:pPr>
              <w:spacing w:after="0" w:line="240" w:lineRule="auto"/>
              <w:rPr>
                <w:rFonts w:ascii="Times New Roman" w:eastAsia="Times New Roman" w:hAnsi="Times New Roman" w:cs="Times New Roman"/>
                <w:color w:val="000000"/>
                <w:sz w:val="20"/>
                <w:szCs w:val="20"/>
                <w:lang w:eastAsia="es-MX"/>
              </w:rPr>
            </w:pPr>
            <w:r w:rsidRPr="004221D0">
              <w:rPr>
                <w:rFonts w:ascii="Times New Roman" w:eastAsia="Times New Roman" w:hAnsi="Times New Roman" w:cs="Times New Roman"/>
                <w:color w:val="000000"/>
                <w:sz w:val="20"/>
                <w:szCs w:val="20"/>
                <w:lang w:eastAsia="es-MX"/>
              </w:rPr>
              <w:t>FRE</w:t>
            </w:r>
            <w:r w:rsidR="00372ECF">
              <w:rPr>
                <w:rFonts w:ascii="Times New Roman" w:eastAsia="Times New Roman" w:hAnsi="Times New Roman" w:cs="Times New Roman"/>
                <w:color w:val="000000"/>
                <w:sz w:val="20"/>
                <w:szCs w:val="20"/>
                <w:lang w:eastAsia="es-MX"/>
              </w:rPr>
              <w:t xml:space="preserve">CUENCIA DE LA ENTREGA: </w:t>
            </w:r>
            <w:r w:rsidR="00A130EE">
              <w:rPr>
                <w:rFonts w:ascii="Times New Roman" w:eastAsia="Times New Roman" w:hAnsi="Times New Roman" w:cs="Times New Roman"/>
                <w:color w:val="000000"/>
                <w:sz w:val="20"/>
                <w:szCs w:val="20"/>
                <w:lang w:eastAsia="es-MX"/>
              </w:rPr>
              <w:t>DURANTE EL EJERCICIO FISCAL 2014</w:t>
            </w:r>
          </w:p>
        </w:tc>
      </w:tr>
      <w:tr w:rsidR="004221D0" w:rsidRPr="004221D0" w:rsidTr="00AA1AE4">
        <w:trPr>
          <w:trHeight w:val="255"/>
        </w:trPr>
        <w:tc>
          <w:tcPr>
            <w:tcW w:w="861" w:type="dxa"/>
            <w:tcBorders>
              <w:top w:val="nil"/>
              <w:left w:val="nil"/>
              <w:bottom w:val="nil"/>
              <w:right w:val="nil"/>
            </w:tcBorders>
            <w:shd w:val="clear" w:color="000000" w:fill="BFBFBF"/>
            <w:noWrap/>
            <w:vAlign w:val="bottom"/>
            <w:hideMark/>
          </w:tcPr>
          <w:p w:rsidR="004221D0" w:rsidRPr="004221D0" w:rsidRDefault="004221D0" w:rsidP="009F570C">
            <w:pPr>
              <w:spacing w:after="0" w:line="240" w:lineRule="auto"/>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FOLIO</w:t>
            </w:r>
          </w:p>
        </w:tc>
        <w:tc>
          <w:tcPr>
            <w:tcW w:w="1525" w:type="dxa"/>
            <w:tcBorders>
              <w:top w:val="nil"/>
              <w:left w:val="nil"/>
              <w:bottom w:val="nil"/>
              <w:right w:val="nil"/>
            </w:tcBorders>
            <w:shd w:val="clear" w:color="000000" w:fill="BFBFBF"/>
            <w:noWrap/>
            <w:vAlign w:val="bottom"/>
            <w:hideMark/>
          </w:tcPr>
          <w:p w:rsidR="004221D0" w:rsidRPr="004221D0" w:rsidRDefault="004221D0" w:rsidP="009F570C">
            <w:pPr>
              <w:spacing w:after="0" w:line="240" w:lineRule="auto"/>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PATERNO</w:t>
            </w:r>
          </w:p>
        </w:tc>
        <w:tc>
          <w:tcPr>
            <w:tcW w:w="1691" w:type="dxa"/>
            <w:gridSpan w:val="2"/>
            <w:tcBorders>
              <w:top w:val="nil"/>
              <w:left w:val="nil"/>
              <w:bottom w:val="nil"/>
              <w:right w:val="nil"/>
            </w:tcBorders>
            <w:shd w:val="clear" w:color="000000" w:fill="BFBFBF"/>
            <w:noWrap/>
            <w:vAlign w:val="bottom"/>
            <w:hideMark/>
          </w:tcPr>
          <w:p w:rsidR="004221D0" w:rsidRPr="004221D0" w:rsidRDefault="004221D0" w:rsidP="009F570C">
            <w:pPr>
              <w:spacing w:after="0" w:line="240" w:lineRule="auto"/>
              <w:jc w:val="both"/>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MATERNO</w:t>
            </w:r>
          </w:p>
        </w:tc>
        <w:tc>
          <w:tcPr>
            <w:tcW w:w="2034" w:type="dxa"/>
            <w:gridSpan w:val="2"/>
            <w:tcBorders>
              <w:top w:val="nil"/>
              <w:left w:val="nil"/>
              <w:bottom w:val="nil"/>
              <w:right w:val="nil"/>
            </w:tcBorders>
            <w:shd w:val="clear" w:color="000000" w:fill="BFBFBF"/>
            <w:noWrap/>
            <w:vAlign w:val="bottom"/>
            <w:hideMark/>
          </w:tcPr>
          <w:p w:rsidR="004221D0" w:rsidRPr="004221D0" w:rsidRDefault="004221D0" w:rsidP="009F570C">
            <w:pPr>
              <w:spacing w:after="0" w:line="240" w:lineRule="auto"/>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NOMBRE (S)</w:t>
            </w:r>
          </w:p>
        </w:tc>
        <w:tc>
          <w:tcPr>
            <w:tcW w:w="763" w:type="dxa"/>
            <w:gridSpan w:val="2"/>
            <w:tcBorders>
              <w:top w:val="nil"/>
              <w:left w:val="nil"/>
              <w:bottom w:val="nil"/>
              <w:right w:val="nil"/>
            </w:tcBorders>
            <w:shd w:val="clear" w:color="000000" w:fill="BFBFBF"/>
            <w:noWrap/>
            <w:vAlign w:val="bottom"/>
            <w:hideMark/>
          </w:tcPr>
          <w:p w:rsidR="004221D0" w:rsidRPr="004221D0" w:rsidRDefault="004221D0" w:rsidP="004221D0">
            <w:pPr>
              <w:spacing w:after="0" w:line="240" w:lineRule="auto"/>
              <w:jc w:val="center"/>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 xml:space="preserve">SEXO </w:t>
            </w:r>
          </w:p>
        </w:tc>
        <w:tc>
          <w:tcPr>
            <w:tcW w:w="796" w:type="dxa"/>
            <w:gridSpan w:val="2"/>
            <w:tcBorders>
              <w:top w:val="nil"/>
              <w:left w:val="nil"/>
              <w:bottom w:val="nil"/>
              <w:right w:val="nil"/>
            </w:tcBorders>
            <w:shd w:val="clear" w:color="000000" w:fill="BFBFBF"/>
            <w:noWrap/>
            <w:vAlign w:val="bottom"/>
            <w:hideMark/>
          </w:tcPr>
          <w:p w:rsidR="004221D0" w:rsidRPr="004221D0" w:rsidRDefault="004221D0" w:rsidP="004221D0">
            <w:pPr>
              <w:spacing w:after="0" w:line="240" w:lineRule="auto"/>
              <w:jc w:val="center"/>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EDAD</w:t>
            </w:r>
          </w:p>
        </w:tc>
        <w:tc>
          <w:tcPr>
            <w:tcW w:w="2410" w:type="dxa"/>
            <w:gridSpan w:val="2"/>
            <w:tcBorders>
              <w:top w:val="nil"/>
              <w:left w:val="nil"/>
              <w:bottom w:val="nil"/>
              <w:right w:val="nil"/>
            </w:tcBorders>
            <w:shd w:val="clear" w:color="000000" w:fill="BFBFBF"/>
            <w:noWrap/>
            <w:vAlign w:val="bottom"/>
            <w:hideMark/>
          </w:tcPr>
          <w:p w:rsidR="004221D0" w:rsidRPr="004221D0" w:rsidRDefault="004221D0" w:rsidP="004221D0">
            <w:pPr>
              <w:spacing w:after="0" w:line="240" w:lineRule="auto"/>
              <w:jc w:val="center"/>
              <w:rPr>
                <w:rFonts w:ascii="Times New Roman" w:eastAsia="Times New Roman" w:hAnsi="Times New Roman" w:cs="Times New Roman"/>
                <w:b/>
                <w:bCs/>
                <w:color w:val="000000"/>
                <w:sz w:val="20"/>
                <w:szCs w:val="20"/>
                <w:lang w:eastAsia="es-MX"/>
              </w:rPr>
            </w:pPr>
            <w:r w:rsidRPr="004221D0">
              <w:rPr>
                <w:rFonts w:ascii="Times New Roman" w:eastAsia="Times New Roman" w:hAnsi="Times New Roman" w:cs="Times New Roman"/>
                <w:b/>
                <w:bCs/>
                <w:color w:val="000000"/>
                <w:sz w:val="20"/>
                <w:szCs w:val="20"/>
                <w:lang w:eastAsia="es-MX"/>
              </w:rPr>
              <w:t>UNIDAD TERRITORIAL</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CORTES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ind w:left="-103" w:firstLine="103"/>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DOMITILA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ISLAS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LILIANA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ALVARADO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ISLAS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CHRISTIAN JOAN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GABRIELA </w:t>
            </w:r>
            <w:proofErr w:type="spellStart"/>
            <w:r w:rsidRPr="00044394">
              <w:rPr>
                <w:rFonts w:ascii="Times New Roman" w:eastAsia="Times New Roman" w:hAnsi="Times New Roman" w:cs="Times New Roman"/>
                <w:color w:val="000000"/>
                <w:sz w:val="20"/>
                <w:szCs w:val="20"/>
                <w:lang w:eastAsia="es-MX"/>
              </w:rPr>
              <w:t>DERIAN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MONTILLA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DELGADO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MARGARITA</w:t>
            </w:r>
            <w:bookmarkStart w:id="0" w:name="_GoBack"/>
            <w:bookmarkEnd w:id="0"/>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MANZASTITLA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TORRES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CARLOS JACINTO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PROCOPIO</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EUGENIA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CACALOTE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AVILA</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MANZO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MONROY</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URIBE</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BEATRIZ</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ROSALES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ANDREA ALEJANDRA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PADILLA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TERESA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YOC</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CHILEL</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ANA CECILIA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MONTE DE LAS CRUCES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CAMACHO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YOC</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JORGE ABRAHAM</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MONTE DE LAS CRUCES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14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SAUCEDO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PERLA DENIS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SAUCEDO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FABIOLA ALEJANDRA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SAUCEDO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ALVARADO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JOSEFINA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BEATRIZ</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BARREIRO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ARAIZA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GRICELDA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ARGUETA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MONICA</w:t>
            </w:r>
            <w:proofErr w:type="spellEnd"/>
            <w:r w:rsidRPr="00044394">
              <w:rPr>
                <w:rFonts w:ascii="Times New Roman" w:eastAsia="Times New Roman" w:hAnsi="Times New Roman" w:cs="Times New Roman"/>
                <w:color w:val="000000"/>
                <w:sz w:val="20"/>
                <w:szCs w:val="20"/>
                <w:lang w:eastAsia="es-MX"/>
              </w:rPr>
              <w:t xml:space="preserve"> 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PATRICIA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PLASCENCIA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ERIKA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OZZIEL</w:t>
            </w:r>
            <w:proofErr w:type="spellEnd"/>
            <w:r w:rsidRPr="00044394">
              <w:rPr>
                <w:rFonts w:ascii="Times New Roman" w:eastAsia="Times New Roman" w:hAnsi="Times New Roman" w:cs="Times New Roman"/>
                <w:color w:val="000000"/>
                <w:sz w:val="20"/>
                <w:szCs w:val="20"/>
                <w:lang w:eastAsia="es-MX"/>
              </w:rPr>
              <w:t xml:space="preserve"> SANTIAGO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ORTEGA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MARCELINA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ORTEGA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ORTEGA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JULIO </w:t>
            </w:r>
            <w:proofErr w:type="spellStart"/>
            <w:r w:rsidRPr="00044394">
              <w:rPr>
                <w:rFonts w:ascii="Times New Roman" w:eastAsia="Times New Roman" w:hAnsi="Times New Roman" w:cs="Times New Roman"/>
                <w:color w:val="000000"/>
                <w:sz w:val="20"/>
                <w:szCs w:val="20"/>
                <w:lang w:eastAsia="es-MX"/>
              </w:rPr>
              <w:t>SAUL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BLANCA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ALVAREZ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 LOURDES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NAJERA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ROSAS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FRANCISCA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MINERVA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XOCHITEOTZI</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SERGIO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MENDOZA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LEONARDO </w:t>
            </w:r>
            <w:proofErr w:type="spellStart"/>
            <w:r w:rsidRPr="00044394">
              <w:rPr>
                <w:rFonts w:ascii="Times New Roman" w:eastAsia="Times New Roman" w:hAnsi="Times New Roman" w:cs="Times New Roman"/>
                <w:color w:val="000000"/>
                <w:sz w:val="20"/>
                <w:szCs w:val="20"/>
                <w:lang w:eastAsia="es-MX"/>
              </w:rPr>
              <w:t>NEPTALI</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LA CRUZ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VERONICA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ALANIS</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FERNANDEZ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FERNANDO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LOMAS DEL CHAMIZAL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SOSA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BENITEZ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BEATRIZ</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OSORNIO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TERESA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CANO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LORENZA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GUADARRAMA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VARGAS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IVONNE </w:t>
            </w:r>
            <w:proofErr w:type="spellStart"/>
            <w:r w:rsidRPr="00044394">
              <w:rPr>
                <w:rFonts w:ascii="Times New Roman" w:eastAsia="Times New Roman" w:hAnsi="Times New Roman" w:cs="Times New Roman"/>
                <w:color w:val="000000"/>
                <w:sz w:val="20"/>
                <w:szCs w:val="20"/>
                <w:lang w:eastAsia="es-MX"/>
              </w:rPr>
              <w:t>LIZETTE</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GUADARRAMA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VARGAS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BRENDA </w:t>
            </w:r>
            <w:proofErr w:type="spellStart"/>
            <w:r w:rsidRPr="00044394">
              <w:rPr>
                <w:rFonts w:ascii="Times New Roman" w:eastAsia="Times New Roman" w:hAnsi="Times New Roman" w:cs="Times New Roman"/>
                <w:color w:val="000000"/>
                <w:sz w:val="20"/>
                <w:szCs w:val="20"/>
                <w:lang w:eastAsia="es-MX"/>
              </w:rPr>
              <w:t>NOHEMI</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39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CAMARGO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VARGAS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ARANDA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FELICITAS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FATIMA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ESCUTIA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ELIZABETH</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CARRILLO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MALDONADO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 LOURDES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MENDOZA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ALVAREZ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CRISOSTOMO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KAREN </w:t>
            </w:r>
            <w:proofErr w:type="spellStart"/>
            <w:r w:rsidRPr="00044394">
              <w:rPr>
                <w:rFonts w:ascii="Times New Roman" w:eastAsia="Times New Roman" w:hAnsi="Times New Roman" w:cs="Times New Roman"/>
                <w:color w:val="000000"/>
                <w:sz w:val="20"/>
                <w:szCs w:val="20"/>
                <w:lang w:eastAsia="es-MX"/>
              </w:rPr>
              <w:t>JOELY</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ALVAREZ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CRISOSTOMO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JUAN  </w:t>
            </w:r>
            <w:proofErr w:type="spellStart"/>
            <w:r w:rsidRPr="00044394">
              <w:rPr>
                <w:rFonts w:ascii="Times New Roman" w:eastAsia="Times New Roman" w:hAnsi="Times New Roman" w:cs="Times New Roman"/>
                <w:color w:val="000000"/>
                <w:sz w:val="20"/>
                <w:szCs w:val="20"/>
                <w:lang w:eastAsia="es-MX"/>
              </w:rPr>
              <w:t>JOSE</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CRISOSTOMO</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MACIAS</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MARTHA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CRISOSTOMO</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MACIAS</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CORTES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IAN</w:t>
            </w:r>
            <w:proofErr w:type="spellEnd"/>
            <w:r w:rsidRPr="00044394">
              <w:rPr>
                <w:rFonts w:ascii="Times New Roman" w:eastAsia="Times New Roman" w:hAnsi="Times New Roman" w:cs="Times New Roman"/>
                <w:color w:val="000000"/>
                <w:sz w:val="20"/>
                <w:szCs w:val="20"/>
                <w:lang w:eastAsia="es-MX"/>
              </w:rPr>
              <w:t xml:space="preserve"> GABRIEL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GABRIELA IVONNE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ADRIANA OLIVIA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CARLOS ABRAHAM</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ARRIETA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OFELIA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AARON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LÓPEZ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ZENON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JUAREZ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VIANNEY</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ADELA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MORALES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LUISA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MORALES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SUSANA MARISELA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AMADO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LUGARDO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SERGIO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64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CORTES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VARGAS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BARRIENTOS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SALINAS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VICTOR</w:t>
            </w:r>
            <w:proofErr w:type="spellEnd"/>
            <w:r w:rsidRPr="00044394">
              <w:rPr>
                <w:rFonts w:ascii="Times New Roman" w:eastAsia="Times New Roman" w:hAnsi="Times New Roman" w:cs="Times New Roman"/>
                <w:color w:val="000000"/>
                <w:sz w:val="20"/>
                <w:szCs w:val="20"/>
                <w:lang w:eastAsia="es-MX"/>
              </w:rPr>
              <w:t xml:space="preserve"> HUGO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OLAZAGARRE</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REBECA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OLAZAGARRE</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LETICIA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GALICIA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PAULA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EUGENIA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ZUÑIGA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TAPIA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GUILLERMINA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JUAREZ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ROSILLO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YOLANDA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TAPIA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JUAREZ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PABLO </w:t>
            </w:r>
            <w:proofErr w:type="spellStart"/>
            <w:r w:rsidRPr="00044394">
              <w:rPr>
                <w:rFonts w:ascii="Times New Roman" w:eastAsia="Times New Roman" w:hAnsi="Times New Roman" w:cs="Times New Roman"/>
                <w:color w:val="000000"/>
                <w:sz w:val="20"/>
                <w:szCs w:val="20"/>
                <w:lang w:eastAsia="es-MX"/>
              </w:rPr>
              <w:t>EFREN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ANDREA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OCIO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MARTHA GRISELDA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BUSTOS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JORGE OSCAR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NAJERA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ELIZALDE</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MARTIN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MALDONADO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BLANCA ESTELA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OLAZAGARRE</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ESPERANZA LEONOR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OLAZAGARRE</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HORTENCIA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OLAZAGARRE</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 CARLOS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ADA MARY</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RESENDIZ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CERVANTES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CLARA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ALEJANDRA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TAHIZ</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 ENRIQUE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MAYA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 LA PAZ</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BARRETO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IGNACIO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PEREA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89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CARRILLO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PATRICIA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ALBA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SALINAS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SALDIVAR</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DANIEL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SILVA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CRISTINA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JUANA EULALIA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HERREJON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ERIKA JACQUELINE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BASTIDA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NORA </w:t>
            </w:r>
            <w:proofErr w:type="spellStart"/>
            <w:r w:rsidRPr="00044394">
              <w:rPr>
                <w:rFonts w:ascii="Times New Roman" w:eastAsia="Times New Roman" w:hAnsi="Times New Roman" w:cs="Times New Roman"/>
                <w:color w:val="000000"/>
                <w:sz w:val="20"/>
                <w:szCs w:val="20"/>
                <w:lang w:eastAsia="es-MX"/>
              </w:rPr>
              <w:t>IBETH</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ANGELES</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BRENDA ITZEL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GODOY</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SUSANA GUDELIA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ROCHA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SAMARA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SILVA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LUZ ADRIANA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MONTESINOS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SILVA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JAIME </w:t>
            </w:r>
            <w:proofErr w:type="spellStart"/>
            <w:r w:rsidRPr="00044394">
              <w:rPr>
                <w:rFonts w:ascii="Times New Roman" w:eastAsia="Times New Roman" w:hAnsi="Times New Roman" w:cs="Times New Roman"/>
                <w:color w:val="000000"/>
                <w:sz w:val="20"/>
                <w:szCs w:val="20"/>
                <w:lang w:eastAsia="es-MX"/>
              </w:rPr>
              <w:t>KENAI</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VALDEZ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MANUEL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LA ROSA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MUCIÑO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INGRID</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MUCIÑO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ALBA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 LOURDES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DEL ROSARIO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GABRIELA MARIANA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GIBRAN</w:t>
            </w:r>
            <w:proofErr w:type="spellEnd"/>
            <w:r w:rsidRPr="00044394">
              <w:rPr>
                <w:rFonts w:ascii="Times New Roman" w:eastAsia="Times New Roman" w:hAnsi="Times New Roman" w:cs="Times New Roman"/>
                <w:color w:val="000000"/>
                <w:sz w:val="20"/>
                <w:szCs w:val="20"/>
                <w:lang w:eastAsia="es-MX"/>
              </w:rPr>
              <w:t xml:space="preserve"> LUIS ABRAHAM</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ELIZALDE</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NEMESIA</w:t>
            </w:r>
            <w:proofErr w:type="spellEnd"/>
            <w:r w:rsidRPr="00044394">
              <w:rPr>
                <w:rFonts w:ascii="Times New Roman" w:eastAsia="Times New Roman" w:hAnsi="Times New Roman" w:cs="Times New Roman"/>
                <w:color w:val="000000"/>
                <w:sz w:val="20"/>
                <w:szCs w:val="20"/>
                <w:lang w:eastAsia="es-MX"/>
              </w:rPr>
              <w:t xml:space="preserve"> LUCILA </w:t>
            </w:r>
            <w:proofErr w:type="spellStart"/>
            <w:r w:rsidRPr="00044394">
              <w:rPr>
                <w:rFonts w:ascii="Times New Roman" w:eastAsia="Times New Roman" w:hAnsi="Times New Roman" w:cs="Times New Roman"/>
                <w:color w:val="000000"/>
                <w:sz w:val="20"/>
                <w:szCs w:val="20"/>
                <w:lang w:eastAsia="es-MX"/>
              </w:rPr>
              <w:t>DIEGA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NUÑEZ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KENNETH </w:t>
            </w:r>
            <w:proofErr w:type="spellStart"/>
            <w:r w:rsidRPr="00044394">
              <w:rPr>
                <w:rFonts w:ascii="Times New Roman" w:eastAsia="Times New Roman" w:hAnsi="Times New Roman" w:cs="Times New Roman"/>
                <w:color w:val="000000"/>
                <w:sz w:val="20"/>
                <w:szCs w:val="20"/>
                <w:lang w:eastAsia="es-MX"/>
              </w:rPr>
              <w:t>RAZIEL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ALBA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GEORGINA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ALBA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SANTA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ALARCON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LUIS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114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MORENO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MARTHA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ABDIAS</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GARCIA</w:t>
            </w:r>
            <w:proofErr w:type="spellEnd"/>
            <w:r w:rsidRPr="00044394">
              <w:rPr>
                <w:rFonts w:ascii="Times New Roman" w:eastAsia="Times New Roman" w:hAnsi="Times New Roman" w:cs="Times New Roman"/>
                <w:color w:val="000000"/>
                <w:sz w:val="20"/>
                <w:szCs w:val="20"/>
                <w:lang w:eastAsia="es-MX"/>
              </w:rPr>
              <w:t xml:space="preserve"> SOTO</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SEGURA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NIETO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JULIO CESAR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ANGEL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ALARCON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LUIS CRISTIAN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LADRILLERO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SALGADO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LEONARDO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TINAJAS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SALAZAR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ANABEL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SALAZAR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JEAN RAFAEL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CABALLERO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VELAZQUEZ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FERNANDO </w:t>
            </w:r>
            <w:proofErr w:type="spellStart"/>
            <w:r w:rsidRPr="00044394">
              <w:rPr>
                <w:rFonts w:ascii="Times New Roman" w:eastAsia="Times New Roman" w:hAnsi="Times New Roman" w:cs="Times New Roman"/>
                <w:color w:val="000000"/>
                <w:sz w:val="20"/>
                <w:szCs w:val="20"/>
                <w:lang w:eastAsia="es-MX"/>
              </w:rPr>
              <w:t>ELIAS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VELAZQUEZ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ELIAS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GRANADOS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REBOLLO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MONROY</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CIRILA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JUAN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CABALLERO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YATZIRI</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CABALLERO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TERESA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AMADO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NOLASCO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ERNESTO </w:t>
            </w:r>
            <w:proofErr w:type="spellStart"/>
            <w:r w:rsidRPr="00044394">
              <w:rPr>
                <w:rFonts w:ascii="Times New Roman" w:eastAsia="Times New Roman" w:hAnsi="Times New Roman" w:cs="Times New Roman"/>
                <w:color w:val="000000"/>
                <w:sz w:val="20"/>
                <w:szCs w:val="20"/>
                <w:lang w:eastAsia="es-MX"/>
              </w:rPr>
              <w:t>FABIAN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NOLASCO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OROZCO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JAIR </w:t>
            </w:r>
            <w:proofErr w:type="spellStart"/>
            <w:r w:rsidRPr="00044394">
              <w:rPr>
                <w:rFonts w:ascii="Times New Roman" w:eastAsia="Times New Roman" w:hAnsi="Times New Roman" w:cs="Times New Roman"/>
                <w:color w:val="000000"/>
                <w:sz w:val="20"/>
                <w:szCs w:val="20"/>
                <w:lang w:eastAsia="es-MX"/>
              </w:rPr>
              <w:t>JESUS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HERMELINDA LUCERO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VANESA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GRACIELA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VELAZQUEZ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GREGORIO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LOMAS DE VISTA HERMOSA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ESQUIVEL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POSADAS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MARTHA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SEBASTIAN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139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DANIEL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MELANIE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JAIR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GIL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ERIKA </w:t>
            </w:r>
            <w:proofErr w:type="spellStart"/>
            <w:r w:rsidRPr="00044394">
              <w:rPr>
                <w:rFonts w:ascii="Times New Roman" w:eastAsia="Times New Roman" w:hAnsi="Times New Roman" w:cs="Times New Roman"/>
                <w:color w:val="000000"/>
                <w:sz w:val="20"/>
                <w:szCs w:val="20"/>
                <w:lang w:eastAsia="es-MX"/>
              </w:rPr>
              <w:t>KASANDRA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GIL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ALEXIS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GIL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ARMENTA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IVONNE </w:t>
            </w:r>
            <w:proofErr w:type="spellStart"/>
            <w:r w:rsidRPr="00044394">
              <w:rPr>
                <w:rFonts w:ascii="Times New Roman" w:eastAsia="Times New Roman" w:hAnsi="Times New Roman" w:cs="Times New Roman"/>
                <w:color w:val="000000"/>
                <w:sz w:val="20"/>
                <w:szCs w:val="20"/>
                <w:lang w:eastAsia="es-MX"/>
              </w:rPr>
              <w:t>MONSERRATH</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JORGE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LETICIA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CONTRERAS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LUIS ENRIQUE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FERNANDA ROSA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SOTO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ARANZA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ARMENTA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RAVELO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AIDA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ESTRADA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ROSA </w:t>
            </w:r>
            <w:proofErr w:type="spellStart"/>
            <w:r w:rsidRPr="00044394">
              <w:rPr>
                <w:rFonts w:ascii="Times New Roman" w:eastAsia="Times New Roman" w:hAnsi="Times New Roman" w:cs="Times New Roman"/>
                <w:color w:val="000000"/>
                <w:sz w:val="20"/>
                <w:szCs w:val="20"/>
                <w:lang w:eastAsia="es-MX"/>
              </w:rPr>
              <w:t>MARIA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BUENDIA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AFRICA</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VERONICA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CARRANZA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SERRANO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AGRIPINA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ABDIAS</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GARCIA</w:t>
            </w:r>
            <w:proofErr w:type="spellEnd"/>
            <w:r w:rsidRPr="00044394">
              <w:rPr>
                <w:rFonts w:ascii="Times New Roman" w:eastAsia="Times New Roman" w:hAnsi="Times New Roman" w:cs="Times New Roman"/>
                <w:color w:val="000000"/>
                <w:sz w:val="20"/>
                <w:szCs w:val="20"/>
                <w:lang w:eastAsia="es-MX"/>
              </w:rPr>
              <w:t xml:space="preserve"> SOTO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ESTEFANIA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OMAR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ESTRADA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ERICK ORLANDO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OSORIO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ACELA </w:t>
            </w:r>
            <w:proofErr w:type="spellStart"/>
            <w:r w:rsidRPr="00044394">
              <w:rPr>
                <w:rFonts w:ascii="Times New Roman" w:eastAsia="Times New Roman" w:hAnsi="Times New Roman" w:cs="Times New Roman"/>
                <w:color w:val="000000"/>
                <w:sz w:val="20"/>
                <w:szCs w:val="20"/>
                <w:lang w:eastAsia="es-MX"/>
              </w:rPr>
              <w:t>ROCIO</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SEGOVIA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ROSALBA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SEGOVIA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FELIPE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MEDRANO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LESLI</w:t>
            </w:r>
            <w:proofErr w:type="spellEnd"/>
            <w:r w:rsidRPr="00044394">
              <w:rPr>
                <w:rFonts w:ascii="Times New Roman" w:eastAsia="Times New Roman" w:hAnsi="Times New Roman" w:cs="Times New Roman"/>
                <w:color w:val="000000"/>
                <w:sz w:val="20"/>
                <w:szCs w:val="20"/>
                <w:lang w:eastAsia="es-MX"/>
              </w:rPr>
              <w:t xml:space="preserve"> JIMENA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LESLI</w:t>
            </w:r>
            <w:proofErr w:type="spellEnd"/>
            <w:r w:rsidRPr="00044394">
              <w:rPr>
                <w:rFonts w:ascii="Times New Roman" w:eastAsia="Times New Roman" w:hAnsi="Times New Roman" w:cs="Times New Roman"/>
                <w:color w:val="000000"/>
                <w:sz w:val="20"/>
                <w:szCs w:val="20"/>
                <w:lang w:eastAsia="es-MX"/>
              </w:rPr>
              <w:t xml:space="preserve"> MABEL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KRAUSS</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NORMA ERIKA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164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ABUNDIZ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GUILLERMO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ABUNDIZ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RODRIGO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ABUNDIZ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ADRIANA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CARMONA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PLIEGO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LUISA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IRMA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CECILIA EUGENIA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TROCHE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VERONICA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 LOS </w:t>
            </w:r>
            <w:proofErr w:type="spellStart"/>
            <w:r w:rsidRPr="00044394">
              <w:rPr>
                <w:rFonts w:ascii="Times New Roman" w:eastAsia="Times New Roman" w:hAnsi="Times New Roman" w:cs="Times New Roman"/>
                <w:color w:val="000000"/>
                <w:sz w:val="20"/>
                <w:szCs w:val="20"/>
                <w:lang w:eastAsia="es-MX"/>
              </w:rPr>
              <w:t>ANGELES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CORONA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ALFONSO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HERMILA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VIRGINIA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GABRIELA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MONTESINOS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PAMELA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LAURA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DAMIAN</w:t>
            </w:r>
            <w:proofErr w:type="spellEnd"/>
            <w:r w:rsidRPr="00044394">
              <w:rPr>
                <w:rFonts w:ascii="Times New Roman" w:eastAsia="Times New Roman" w:hAnsi="Times New Roman" w:cs="Times New Roman"/>
                <w:color w:val="000000"/>
                <w:sz w:val="20"/>
                <w:szCs w:val="20"/>
                <w:lang w:eastAsia="es-MX"/>
              </w:rPr>
              <w:t xml:space="preserve"> ALEJANDRO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DIEGO ALFREDO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DAMARIS ALEJANDRA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LAURA DANIELA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PAOLA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WALBERTO</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DENNIS </w:t>
            </w:r>
            <w:proofErr w:type="spellStart"/>
            <w:r w:rsidRPr="00044394">
              <w:rPr>
                <w:rFonts w:ascii="Times New Roman" w:eastAsia="Times New Roman" w:hAnsi="Times New Roman" w:cs="Times New Roman"/>
                <w:color w:val="000000"/>
                <w:sz w:val="20"/>
                <w:szCs w:val="20"/>
                <w:lang w:eastAsia="es-MX"/>
              </w:rPr>
              <w:t>ELINA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MARTANEZ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DAMIAN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ADRIAN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NOVA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EMMANUEL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189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ULISES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HIPOLITO</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ALEJANDRA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ERIK</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TREJO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BLANCA ESTELA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VARELA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FRANCISCA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ARMANDO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REYES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JACINTO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VICTOR</w:t>
            </w:r>
            <w:proofErr w:type="spellEnd"/>
            <w:r w:rsidRPr="00044394">
              <w:rPr>
                <w:rFonts w:ascii="Times New Roman" w:eastAsia="Times New Roman" w:hAnsi="Times New Roman" w:cs="Times New Roman"/>
                <w:color w:val="000000"/>
                <w:sz w:val="20"/>
                <w:szCs w:val="20"/>
                <w:lang w:eastAsia="es-MX"/>
              </w:rPr>
              <w:t xml:space="preserve"> HUGO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JACINTO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JUAREZ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 LOS </w:t>
            </w:r>
            <w:proofErr w:type="spellStart"/>
            <w:r w:rsidRPr="00044394">
              <w:rPr>
                <w:rFonts w:ascii="Times New Roman" w:eastAsia="Times New Roman" w:hAnsi="Times New Roman" w:cs="Times New Roman"/>
                <w:color w:val="000000"/>
                <w:sz w:val="20"/>
                <w:szCs w:val="20"/>
                <w:lang w:eastAsia="es-MX"/>
              </w:rPr>
              <w:t>ANGELES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ODILON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VALENCIA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 ANTONIO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MONTIEL</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PETRA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AGUILAR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NANCY</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DANIEL CRUZ</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TOMAS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MARCIAL</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PILAR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ANTONIO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REYES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VICTORIA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CONCEPCION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REYES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NOVA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BALTAZAR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JACINTO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EDGAR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REYES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JACINTO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EDUARDO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NALLELY</w:t>
            </w:r>
            <w:proofErr w:type="spellEnd"/>
            <w:r w:rsidRPr="00044394">
              <w:rPr>
                <w:rFonts w:ascii="Times New Roman" w:eastAsia="Times New Roman" w:hAnsi="Times New Roman" w:cs="Times New Roman"/>
                <w:color w:val="000000"/>
                <w:sz w:val="20"/>
                <w:szCs w:val="20"/>
                <w:lang w:eastAsia="es-MX"/>
              </w:rPr>
              <w:t xml:space="preserve"> TERESA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VEGA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BECERRIL</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GUILLERMO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ADAN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214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ODILON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LA ROSA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MAURICIO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VARGAS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ANDREA </w:t>
            </w:r>
            <w:proofErr w:type="spellStart"/>
            <w:r w:rsidRPr="00044394">
              <w:rPr>
                <w:rFonts w:ascii="Times New Roman" w:eastAsia="Times New Roman" w:hAnsi="Times New Roman" w:cs="Times New Roman"/>
                <w:color w:val="000000"/>
                <w:sz w:val="20"/>
                <w:szCs w:val="20"/>
                <w:lang w:eastAsia="es-MX"/>
              </w:rPr>
              <w:t>JOSELYNE</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AGUILAR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PEDRO ISMAEL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GUZMAN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BACILIO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LOURDES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FRANCO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JAIME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GUZMAN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BACILIO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SANDY LUCERO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ALVAREZ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PAULINO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ALVAREZ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ARANDA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IRVIN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ESCOBAR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ARGUETA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DANIEL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LIDEZ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AYLYN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ROSALES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GUZMAN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MARICELA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TREJO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BLANCA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CUENCA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VENTOLERO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MOISES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BRAVO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IRIS JIMENA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BERNAL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DEL HIERRO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ISAC</w:t>
            </w:r>
            <w:proofErr w:type="spellEnd"/>
            <w:r w:rsidRPr="00044394">
              <w:rPr>
                <w:rFonts w:ascii="Times New Roman" w:eastAsia="Times New Roman" w:hAnsi="Times New Roman" w:cs="Times New Roman"/>
                <w:color w:val="000000"/>
                <w:sz w:val="20"/>
                <w:szCs w:val="20"/>
                <w:lang w:eastAsia="es-MX"/>
              </w:rPr>
              <w:t xml:space="preserve"> OSVALDO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CAUDILLO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RICARDO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BERNAL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DEL HIERRO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MILKA</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FATIMA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FAVIAN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CORTES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CRECENCIO</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ZETINA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DEL 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VICTORIANO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ZETINA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JESSICA PAMELA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VICTORIANO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ZETINA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ALAN OSVALDO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TAPIA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ZETINA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JAQUELINE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239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CASTRO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MARGARITA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DULCE </w:t>
            </w:r>
            <w:proofErr w:type="spellStart"/>
            <w:r w:rsidRPr="00044394">
              <w:rPr>
                <w:rFonts w:ascii="Times New Roman" w:eastAsia="Times New Roman" w:hAnsi="Times New Roman" w:cs="Times New Roman"/>
                <w:color w:val="000000"/>
                <w:sz w:val="20"/>
                <w:szCs w:val="20"/>
                <w:lang w:eastAsia="es-MX"/>
              </w:rPr>
              <w:t>MARIA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ARELLANO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YAMILET</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FERNANDO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DANIEL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CONTRERAS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ARMENTA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BRANDON EMMANUEL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CAUDILLO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IKER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CAUDILLO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MAURICIO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HERRERA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ANA LAURA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MELITON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HERRERA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DAVID RICARDO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DAVILA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ESQUIVEL</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ERICK</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LUISA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LOMAS DEL OCOTE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RICARDO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GABRIEL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NADIR </w:t>
            </w:r>
            <w:proofErr w:type="spellStart"/>
            <w:r w:rsidRPr="00044394">
              <w:rPr>
                <w:rFonts w:ascii="Times New Roman" w:eastAsia="Times New Roman" w:hAnsi="Times New Roman" w:cs="Times New Roman"/>
                <w:color w:val="000000"/>
                <w:sz w:val="20"/>
                <w:szCs w:val="20"/>
                <w:lang w:eastAsia="es-MX"/>
              </w:rPr>
              <w:t>AYAX</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ARMENTA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RAVELO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DEL 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ARMENTA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HUGO ENRIQUE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ELENA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DARYEN</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RAZYEL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PADILLA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FERNANDO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MERLIN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REBECA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TEPETONGO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ESPINOSA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BIBIANA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LA CRUZ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ELOISA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TEPETONGO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264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LA CRUZ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ZALDIVAR</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SARA </w:t>
            </w:r>
            <w:proofErr w:type="spellStart"/>
            <w:r w:rsidRPr="00044394">
              <w:rPr>
                <w:rFonts w:ascii="Times New Roman" w:eastAsia="Times New Roman" w:hAnsi="Times New Roman" w:cs="Times New Roman"/>
                <w:color w:val="000000"/>
                <w:sz w:val="20"/>
                <w:szCs w:val="20"/>
                <w:lang w:eastAsia="es-MX"/>
              </w:rPr>
              <w:t>CIRILA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TEPETONGO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HUERTA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ISABEL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TEPETONGO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MILLAN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RUTH ARACELI</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MILLAN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MAYRA DANIELA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MILLAN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MELANI</w:t>
            </w:r>
            <w:proofErr w:type="spellEnd"/>
            <w:r w:rsidRPr="00044394">
              <w:rPr>
                <w:rFonts w:ascii="Times New Roman" w:eastAsia="Times New Roman" w:hAnsi="Times New Roman" w:cs="Times New Roman"/>
                <w:color w:val="000000"/>
                <w:sz w:val="20"/>
                <w:szCs w:val="20"/>
                <w:lang w:eastAsia="es-MX"/>
              </w:rPr>
              <w:t xml:space="preserve"> REGINA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CABAZOS</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GLORIA MELISSA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MORENO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DONACIANO TRINIDAD</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RESENDIZ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RESENDIZ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BERTHA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MEDINA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MARTINA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TAPIA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CRISTOBALINA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PEDRO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XINASTLE</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ANDREA PATRICIA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GUERRA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LUIS GENARO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SEGURA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DANIELA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SEGURA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ILSE PAULINA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BOLAÑOS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FRANCISCO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SEGURA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PARRA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CLARA ELENA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GLORIA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GRANADOS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BERENICE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GRANADOS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CESAR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ZUÑIGA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ZUÑIGA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NAYELI</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CARRERA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REFUGIO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ROCIO</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LUNA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SERENA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ENRIQUETA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EBANO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289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VELAZQUEZ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HECTOR</w:t>
            </w:r>
            <w:proofErr w:type="spellEnd"/>
            <w:r w:rsidRPr="00044394">
              <w:rPr>
                <w:rFonts w:ascii="Times New Roman" w:eastAsia="Times New Roman" w:hAnsi="Times New Roman" w:cs="Times New Roman"/>
                <w:color w:val="000000"/>
                <w:sz w:val="20"/>
                <w:szCs w:val="20"/>
                <w:lang w:eastAsia="es-MX"/>
              </w:rPr>
              <w:t xml:space="preserve"> MANUEL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LEAL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CARMONA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SALAZAR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RUBEN</w:t>
            </w:r>
            <w:proofErr w:type="spellEnd"/>
            <w:r w:rsidRPr="00044394">
              <w:rPr>
                <w:rFonts w:ascii="Times New Roman" w:eastAsia="Times New Roman" w:hAnsi="Times New Roman" w:cs="Times New Roman"/>
                <w:color w:val="000000"/>
                <w:sz w:val="20"/>
                <w:szCs w:val="20"/>
                <w:lang w:eastAsia="es-MX"/>
              </w:rPr>
              <w:t xml:space="preserve"> SANTOS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TIANGUILLO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PEÑA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CELIO</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VARGAS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CATALINA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CELIO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VLADIMIR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GRANADOS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JOANN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MARCELINA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CEREZO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ACEVEDO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LILIANA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SANTANA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w:t>
            </w:r>
            <w:proofErr w:type="spellStart"/>
            <w:r w:rsidRPr="00044394">
              <w:rPr>
                <w:rFonts w:ascii="Times New Roman" w:eastAsia="Times New Roman" w:hAnsi="Times New Roman" w:cs="Times New Roman"/>
                <w:color w:val="000000"/>
                <w:sz w:val="20"/>
                <w:szCs w:val="20"/>
                <w:lang w:eastAsia="es-MX"/>
              </w:rPr>
              <w:t>JESUS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299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SANTANA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BERENICE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LOMA DEL PADRE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SOTO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CARRILLO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ANTONIA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MORALES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DEL 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XALPA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CHAVEZ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DOROTEO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NATALIA 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GOMEZ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VIRGINIA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GIL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CAMPOS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FERNANDO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CORTINA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GARDUÑO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DELFINA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SALAZAR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ANAYELI</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JUAREZ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VASQUEZ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GLORIA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CALDIÑO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MATILDE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ESTRADA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ERICK ORLANDO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GIL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MONSERRAT</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TORRIJOS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ENEDINA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SILVA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URIBE</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RICO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ADRIAN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314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GIL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TOVAR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VIRIDIANA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VALERIO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LA PILA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TELESFORO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ISABEL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NAVARRETE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TELESFORO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JAZMIN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AMADO NERVO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YOSELIN</w:t>
            </w:r>
            <w:proofErr w:type="spellEnd"/>
            <w:r w:rsidRPr="00044394">
              <w:rPr>
                <w:rFonts w:ascii="Times New Roman" w:eastAsia="Times New Roman" w:hAnsi="Times New Roman" w:cs="Times New Roman"/>
                <w:color w:val="000000"/>
                <w:sz w:val="20"/>
                <w:szCs w:val="20"/>
                <w:lang w:eastAsia="es-MX"/>
              </w:rPr>
              <w:t xml:space="preserve"> </w:t>
            </w:r>
            <w:proofErr w:type="spellStart"/>
            <w:r w:rsidRPr="00044394">
              <w:rPr>
                <w:rFonts w:ascii="Times New Roman" w:eastAsia="Times New Roman" w:hAnsi="Times New Roman" w:cs="Times New Roman"/>
                <w:color w:val="000000"/>
                <w:sz w:val="20"/>
                <w:szCs w:val="20"/>
                <w:lang w:eastAsia="es-MX"/>
              </w:rPr>
              <w:t>ONELY</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NAVIDAD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VICTORIA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PILAR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CECILIA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COCULA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PILAR</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FERNANDO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AGUILAR</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ELIZABETH GEORGINA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MUÑOZ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SOLIS</w:t>
            </w:r>
            <w:proofErr w:type="spellEnd"/>
            <w:r w:rsidRPr="00044394">
              <w:rPr>
                <w:rFonts w:ascii="Times New Roman" w:eastAsia="Times New Roman" w:hAnsi="Times New Roman" w:cs="Times New Roman"/>
                <w:color w:val="000000"/>
                <w:sz w:val="20"/>
                <w:szCs w:val="20"/>
                <w:lang w:eastAsia="es-MX"/>
              </w:rPr>
              <w:t xml:space="preserve"> </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SUSANA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ABUNDIZ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RAQUEL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CASIMIRO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SOFIA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MOLINA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MERCADO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OLGA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CUAJIMALPA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CABALLERO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MORENO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JACQUELINE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329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SALVADOR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VELAZQUEZ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VIVIAN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GUTIERREZ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ESTRADA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MERCEDES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QUIROZ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FRANCISCO JAVIER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PLATA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MATIANA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PLATA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SOTO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LUCAS MARTHA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BRENDA PATRICIA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 BLANCA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RAMIREZ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SELENE </w:t>
            </w:r>
            <w:proofErr w:type="spellStart"/>
            <w:r w:rsidRPr="00044394">
              <w:rPr>
                <w:rFonts w:ascii="Times New Roman" w:eastAsia="Times New Roman" w:hAnsi="Times New Roman" w:cs="Times New Roman"/>
                <w:color w:val="000000"/>
                <w:sz w:val="20"/>
                <w:szCs w:val="20"/>
                <w:lang w:eastAsia="es-MX"/>
              </w:rPr>
              <w:t>ROCIO</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DELGADO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TERESA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338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VAZQUEZ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DELGADO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YAEL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339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RUIZ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TREJO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GERMAN IGNACIO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NAVIDAD</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CECILIA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JORGE LUIS</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 BLANCA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PEREZ</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RIOS</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DEL 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 BLANCA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TLACXANI</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ALMARAZ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FLORES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TLACXANI</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LEONOR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MONDRAGON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JUAREZ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JUANA MARTINA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EBANO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VELAZCO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SANDRA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VELAZCO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KEVIN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DAVILA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MIRAMON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EDWIN GONZALO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MEMETLA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349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RAMOS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QUINTERO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CLAUDIA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MATEO </w:t>
            </w:r>
            <w:proofErr w:type="spellStart"/>
            <w:r w:rsidRPr="00044394">
              <w:rPr>
                <w:rFonts w:ascii="Times New Roman" w:eastAsia="Times New Roman" w:hAnsi="Times New Roman" w:cs="Times New Roman"/>
                <w:color w:val="000000"/>
                <w:sz w:val="20"/>
                <w:szCs w:val="20"/>
                <w:lang w:eastAsia="es-MX"/>
              </w:rPr>
              <w:t>TLALTENANGO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GONZALEZ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SABINO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NAVIDAD</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COLIN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FIGUEROA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TLACXANI</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COLIN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ISMAEL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TLACXANI</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COLIN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BRENDA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MILAN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AARON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MILAN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HECTOR</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RAQUEL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COLIN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EFRAIN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PALO ALTO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ANDA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w:t>
            </w:r>
            <w:proofErr w:type="spellStart"/>
            <w:r w:rsidRPr="00044394">
              <w:rPr>
                <w:rFonts w:ascii="Times New Roman" w:eastAsia="Times New Roman" w:hAnsi="Times New Roman" w:cs="Times New Roman"/>
                <w:color w:val="000000"/>
                <w:sz w:val="20"/>
                <w:szCs w:val="20"/>
                <w:lang w:eastAsia="es-MX"/>
              </w:rPr>
              <w:t>JESUS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NAVIDAD</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VIVAS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ANGELITA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PEDRAZA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ANGEL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EL CONTADERO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VIVAS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LUISA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ADOLFO </w:t>
            </w:r>
            <w:proofErr w:type="spellStart"/>
            <w:r w:rsidRPr="00044394">
              <w:rPr>
                <w:rFonts w:ascii="Times New Roman" w:eastAsia="Times New Roman" w:hAnsi="Times New Roman" w:cs="Times New Roman"/>
                <w:color w:val="000000"/>
                <w:sz w:val="20"/>
                <w:szCs w:val="20"/>
                <w:lang w:eastAsia="es-MX"/>
              </w:rPr>
              <w:t>LOPEZ</w:t>
            </w:r>
            <w:proofErr w:type="spellEnd"/>
            <w:r w:rsidRPr="00044394">
              <w:rPr>
                <w:rFonts w:ascii="Times New Roman" w:eastAsia="Times New Roman" w:hAnsi="Times New Roman" w:cs="Times New Roman"/>
                <w:color w:val="000000"/>
                <w:sz w:val="20"/>
                <w:szCs w:val="20"/>
                <w:lang w:eastAsia="es-MX"/>
              </w:rPr>
              <w:t xml:space="preserve"> MATEOS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MIRIAM JUANA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ADOLFO </w:t>
            </w:r>
            <w:proofErr w:type="spellStart"/>
            <w:r w:rsidRPr="00044394">
              <w:rPr>
                <w:rFonts w:ascii="Times New Roman" w:eastAsia="Times New Roman" w:hAnsi="Times New Roman" w:cs="Times New Roman"/>
                <w:color w:val="000000"/>
                <w:sz w:val="20"/>
                <w:szCs w:val="20"/>
                <w:lang w:eastAsia="es-MX"/>
              </w:rPr>
              <w:t>LOPEZ</w:t>
            </w:r>
            <w:proofErr w:type="spellEnd"/>
            <w:r w:rsidRPr="00044394">
              <w:rPr>
                <w:rFonts w:ascii="Times New Roman" w:eastAsia="Times New Roman" w:hAnsi="Times New Roman" w:cs="Times New Roman"/>
                <w:color w:val="000000"/>
                <w:sz w:val="20"/>
                <w:szCs w:val="20"/>
                <w:lang w:eastAsia="es-MX"/>
              </w:rPr>
              <w:t xml:space="preserve"> MATEOS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VIVAS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ANDREA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364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CATHERIN</w:t>
            </w:r>
            <w:proofErr w:type="spellEnd"/>
            <w:r w:rsidRPr="00044394">
              <w:rPr>
                <w:rFonts w:ascii="Times New Roman" w:eastAsia="Times New Roman" w:hAnsi="Times New Roman" w:cs="Times New Roman"/>
                <w:color w:val="000000"/>
                <w:sz w:val="20"/>
                <w:szCs w:val="20"/>
                <w:lang w:eastAsia="es-MX"/>
              </w:rPr>
              <w:t xml:space="preserve"> ANDREA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MENDOZA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JOSE</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LOMA DEL PADRE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ALVAREZ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IRENE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LOMA DEL PADRE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DIAZ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JENNIFER</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LOMA DEL PADRE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ROMERO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DAVID</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369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ROSA APOLONIA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URBAN</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ALCANTARA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LUIS MANUEL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CARRASCO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 MARCIAL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ORTIZ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LORENZA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62</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ALVARADO</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RIVERA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ARACELI</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SALDIVAR</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OCTAVIANO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VERA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JIMENEZ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JESSICA </w:t>
            </w:r>
            <w:proofErr w:type="spellStart"/>
            <w:r w:rsidRPr="00044394">
              <w:rPr>
                <w:rFonts w:ascii="Times New Roman" w:eastAsia="Times New Roman" w:hAnsi="Times New Roman" w:cs="Times New Roman"/>
                <w:color w:val="000000"/>
                <w:sz w:val="20"/>
                <w:szCs w:val="20"/>
                <w:lang w:eastAsia="es-MX"/>
              </w:rPr>
              <w:t>ANGELICA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JESUS</w:t>
            </w:r>
            <w:proofErr w:type="spellEnd"/>
            <w:r w:rsidRPr="00044394">
              <w:rPr>
                <w:rFonts w:ascii="Times New Roman" w:eastAsia="Times New Roman" w:hAnsi="Times New Roman" w:cs="Times New Roman"/>
                <w:color w:val="000000"/>
                <w:sz w:val="20"/>
                <w:szCs w:val="20"/>
                <w:lang w:eastAsia="es-MX"/>
              </w:rPr>
              <w:t xml:space="preserve"> DEL MONTE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SOTO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ADRIANA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379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GARCIA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ORTIZ</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TERESA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NAVIDAD</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MARTINEZ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MIRANDA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MARIO</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 PILA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PINEDA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MARIA</w:t>
            </w:r>
            <w:proofErr w:type="spellEnd"/>
            <w:r w:rsidRPr="00044394">
              <w:rPr>
                <w:rFonts w:ascii="Times New Roman" w:eastAsia="Times New Roman" w:hAnsi="Times New Roman" w:cs="Times New Roman"/>
                <w:color w:val="000000"/>
                <w:sz w:val="20"/>
                <w:szCs w:val="20"/>
                <w:lang w:eastAsia="es-MX"/>
              </w:rPr>
              <w:t xml:space="preserve"> LUISA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LA PILA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VICENTE</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VICENTE</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NAVIDAD</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VALDOVINOS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RIOFRIO</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MARGARITA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CUAJIMALPA</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384</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CASTILLO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TORRES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ALMA </w:t>
            </w:r>
            <w:proofErr w:type="spellStart"/>
            <w:r w:rsidRPr="00044394">
              <w:rPr>
                <w:rFonts w:ascii="Times New Roman" w:eastAsia="Times New Roman" w:hAnsi="Times New Roman" w:cs="Times New Roman"/>
                <w:color w:val="000000"/>
                <w:sz w:val="20"/>
                <w:szCs w:val="20"/>
                <w:lang w:eastAsia="es-MX"/>
              </w:rPr>
              <w:t>YERICA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 CONTADERO</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TORRES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ROJAS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FRANCISCA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 CONTADERO</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CALDERON</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INFANTE</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BEATRIZ</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47</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EL MOLINO</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RINCON</w:t>
            </w:r>
            <w:proofErr w:type="spellEnd"/>
            <w:r w:rsidRPr="00044394">
              <w:rPr>
                <w:rFonts w:ascii="Times New Roman" w:eastAsia="Times New Roman" w:hAnsi="Times New Roman" w:cs="Times New Roman"/>
                <w:color w:val="000000"/>
                <w:sz w:val="20"/>
                <w:szCs w:val="20"/>
                <w:lang w:eastAsia="es-MX"/>
              </w:rPr>
              <w:t xml:space="preserve">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DE LA ROSA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FATIMA</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9</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LOMA DEL PADRE</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388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BRINGAS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MENDEZ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JUAN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70</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w:t>
            </w:r>
            <w:proofErr w:type="spellStart"/>
            <w:r w:rsidRPr="00044394">
              <w:rPr>
                <w:rFonts w:ascii="Times New Roman" w:eastAsia="Times New Roman" w:hAnsi="Times New Roman" w:cs="Times New Roman"/>
                <w:color w:val="000000"/>
                <w:sz w:val="20"/>
                <w:szCs w:val="20"/>
                <w:lang w:eastAsia="es-MX"/>
              </w:rPr>
              <w:t>JOSE</w:t>
            </w:r>
            <w:proofErr w:type="spellEnd"/>
            <w:r w:rsidRPr="00044394">
              <w:rPr>
                <w:rFonts w:ascii="Times New Roman" w:eastAsia="Times New Roman" w:hAnsi="Times New Roman" w:cs="Times New Roman"/>
                <w:color w:val="000000"/>
                <w:sz w:val="20"/>
                <w:szCs w:val="20"/>
                <w:lang w:eastAsia="es-MX"/>
              </w:rPr>
              <w:t xml:space="preserve"> DE LOS CEDROS</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lastRenderedPageBreak/>
              <w:t>389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CRUZ</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REYES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NATALIA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BECERRIL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CASASOLA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DIANA DEL CARMEN</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26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391</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REYES </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ANA ISABEL</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16</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392</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BECERRIL</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MIGUEL </w:t>
            </w:r>
            <w:proofErr w:type="spellStart"/>
            <w:r w:rsidRPr="00044394">
              <w:rPr>
                <w:rFonts w:ascii="Times New Roman" w:eastAsia="Times New Roman" w:hAnsi="Times New Roman" w:cs="Times New Roman"/>
                <w:color w:val="000000"/>
                <w:sz w:val="20"/>
                <w:szCs w:val="20"/>
                <w:lang w:eastAsia="es-MX"/>
              </w:rPr>
              <w:t>ANGEL</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393</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ALCANTARA</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RODRIGUEZ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ABRAHAM</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13</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394</w:t>
            </w:r>
          </w:p>
        </w:tc>
        <w:tc>
          <w:tcPr>
            <w:tcW w:w="1596" w:type="dxa"/>
            <w:gridSpan w:val="2"/>
            <w:tcBorders>
              <w:top w:val="nil"/>
              <w:left w:val="nil"/>
              <w:bottom w:val="nil"/>
              <w:right w:val="nil"/>
            </w:tcBorders>
            <w:shd w:val="clear" w:color="auto" w:fill="auto"/>
            <w:vAlign w:val="center"/>
            <w:hideMark/>
          </w:tcPr>
          <w:p w:rsidR="00044394" w:rsidRPr="00044394" w:rsidRDefault="00A130EE" w:rsidP="00EA00DB">
            <w:pPr>
              <w:spacing w:after="0" w:line="240" w:lineRule="auto"/>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HERNANDEZ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A130EE" w:rsidP="00EA00DB">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CARRILLO </w:t>
            </w:r>
          </w:p>
        </w:tc>
        <w:tc>
          <w:tcPr>
            <w:tcW w:w="2261" w:type="dxa"/>
            <w:gridSpan w:val="2"/>
            <w:tcBorders>
              <w:top w:val="nil"/>
              <w:left w:val="nil"/>
              <w:bottom w:val="nil"/>
              <w:right w:val="nil"/>
            </w:tcBorders>
            <w:shd w:val="clear" w:color="auto" w:fill="auto"/>
            <w:vAlign w:val="center"/>
            <w:hideMark/>
          </w:tcPr>
          <w:p w:rsidR="00044394" w:rsidRPr="00044394" w:rsidRDefault="00A130EE" w:rsidP="00EA00DB">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DOLORES</w:t>
            </w:r>
          </w:p>
        </w:tc>
        <w:tc>
          <w:tcPr>
            <w:tcW w:w="595" w:type="dxa"/>
            <w:gridSpan w:val="2"/>
            <w:tcBorders>
              <w:top w:val="nil"/>
              <w:left w:val="nil"/>
              <w:bottom w:val="nil"/>
              <w:right w:val="nil"/>
            </w:tcBorders>
            <w:shd w:val="clear" w:color="auto" w:fill="auto"/>
            <w:vAlign w:val="center"/>
            <w:hideMark/>
          </w:tcPr>
          <w:p w:rsidR="00044394" w:rsidRPr="00044394" w:rsidRDefault="00A130EE" w:rsidP="00EA00DB">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A130EE" w:rsidP="00EA00DB">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72</w:t>
            </w:r>
          </w:p>
        </w:tc>
        <w:tc>
          <w:tcPr>
            <w:tcW w:w="1843" w:type="dxa"/>
            <w:tcBorders>
              <w:top w:val="nil"/>
              <w:left w:val="nil"/>
              <w:bottom w:val="nil"/>
              <w:right w:val="nil"/>
            </w:tcBorders>
            <w:shd w:val="clear" w:color="auto" w:fill="auto"/>
            <w:vAlign w:val="center"/>
            <w:hideMark/>
          </w:tcPr>
          <w:p w:rsidR="00044394" w:rsidRPr="00044394" w:rsidRDefault="00A130EE" w:rsidP="00EA00DB">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SAN PABLO </w:t>
            </w:r>
            <w:proofErr w:type="spellStart"/>
            <w:r>
              <w:rPr>
                <w:rFonts w:ascii="Times New Roman" w:eastAsia="Times New Roman" w:hAnsi="Times New Roman" w:cs="Times New Roman"/>
                <w:color w:val="000000"/>
                <w:sz w:val="20"/>
                <w:szCs w:val="20"/>
                <w:lang w:eastAsia="es-MX"/>
              </w:rPr>
              <w:t>CHIMALPA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395</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GUERRERO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AVALOS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GUADALUPE</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PABLO </w:t>
            </w:r>
            <w:proofErr w:type="spellStart"/>
            <w:r w:rsidRPr="00044394">
              <w:rPr>
                <w:rFonts w:ascii="Times New Roman" w:eastAsia="Times New Roman" w:hAnsi="Times New Roman" w:cs="Times New Roman"/>
                <w:color w:val="000000"/>
                <w:sz w:val="20"/>
                <w:szCs w:val="20"/>
                <w:lang w:eastAsia="es-MX"/>
              </w:rPr>
              <w:t>CHIMALPA</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396</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BALLESTEROS</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BECERRIL</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GRACIELA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44</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NAVIDAD</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397</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MIRANDA</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LOPEZ</w:t>
            </w:r>
            <w:proofErr w:type="spellEnd"/>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AURORA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398</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SANCHEZ</w:t>
            </w:r>
            <w:proofErr w:type="spellEnd"/>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MIRANDA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ARIS</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51</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 xml:space="preserve">SAN LORENZO </w:t>
            </w:r>
            <w:proofErr w:type="spellStart"/>
            <w:r w:rsidRPr="00044394">
              <w:rPr>
                <w:rFonts w:ascii="Times New Roman" w:eastAsia="Times New Roman" w:hAnsi="Times New Roman" w:cs="Times New Roman"/>
                <w:color w:val="000000"/>
                <w:sz w:val="20"/>
                <w:szCs w:val="20"/>
                <w:lang w:eastAsia="es-MX"/>
              </w:rPr>
              <w:t>ACOPILCO</w:t>
            </w:r>
            <w:proofErr w:type="spellEnd"/>
            <w:r w:rsidRPr="00044394">
              <w:rPr>
                <w:rFonts w:ascii="Times New Roman" w:eastAsia="Times New Roman" w:hAnsi="Times New Roman" w:cs="Times New Roman"/>
                <w:color w:val="000000"/>
                <w:sz w:val="20"/>
                <w:szCs w:val="20"/>
                <w:lang w:eastAsia="es-MX"/>
              </w:rPr>
              <w:t xml:space="preserve"> </w:t>
            </w:r>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399</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TRUJANO</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MIRANDA</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SEBASTIAN</w:t>
            </w:r>
            <w:proofErr w:type="spellEnd"/>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M</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8</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r w:rsidR="00044394" w:rsidRPr="00044394" w:rsidTr="00AA1AE4">
        <w:trPr>
          <w:trHeight w:val="510"/>
        </w:trPr>
        <w:tc>
          <w:tcPr>
            <w:tcW w:w="861"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400</w:t>
            </w:r>
          </w:p>
        </w:tc>
        <w:tc>
          <w:tcPr>
            <w:tcW w:w="1596"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GUILLEN</w:t>
            </w:r>
          </w:p>
        </w:tc>
        <w:tc>
          <w:tcPr>
            <w:tcW w:w="170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VILLEGAS</w:t>
            </w:r>
          </w:p>
        </w:tc>
        <w:tc>
          <w:tcPr>
            <w:tcW w:w="2261"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SARA</w:t>
            </w:r>
          </w:p>
        </w:tc>
        <w:tc>
          <w:tcPr>
            <w:tcW w:w="595"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F</w:t>
            </w:r>
          </w:p>
        </w:tc>
        <w:tc>
          <w:tcPr>
            <w:tcW w:w="1222" w:type="dxa"/>
            <w:gridSpan w:val="2"/>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r w:rsidRPr="00044394">
              <w:rPr>
                <w:rFonts w:ascii="Times New Roman" w:eastAsia="Times New Roman" w:hAnsi="Times New Roman" w:cs="Times New Roman"/>
                <w:color w:val="000000"/>
                <w:sz w:val="20"/>
                <w:szCs w:val="20"/>
                <w:lang w:eastAsia="es-MX"/>
              </w:rPr>
              <w:t>35</w:t>
            </w:r>
          </w:p>
        </w:tc>
        <w:tc>
          <w:tcPr>
            <w:tcW w:w="1843" w:type="dxa"/>
            <w:tcBorders>
              <w:top w:val="nil"/>
              <w:left w:val="nil"/>
              <w:bottom w:val="nil"/>
              <w:right w:val="nil"/>
            </w:tcBorders>
            <w:shd w:val="clear" w:color="auto" w:fill="auto"/>
            <w:vAlign w:val="center"/>
            <w:hideMark/>
          </w:tcPr>
          <w:p w:rsidR="00044394" w:rsidRPr="00044394" w:rsidRDefault="00044394" w:rsidP="00EA00DB">
            <w:pPr>
              <w:spacing w:after="0" w:line="240" w:lineRule="auto"/>
              <w:rPr>
                <w:rFonts w:ascii="Times New Roman" w:eastAsia="Times New Roman" w:hAnsi="Times New Roman" w:cs="Times New Roman"/>
                <w:color w:val="000000"/>
                <w:sz w:val="20"/>
                <w:szCs w:val="20"/>
                <w:lang w:eastAsia="es-MX"/>
              </w:rPr>
            </w:pPr>
            <w:proofErr w:type="spellStart"/>
            <w:r w:rsidRPr="00044394">
              <w:rPr>
                <w:rFonts w:ascii="Times New Roman" w:eastAsia="Times New Roman" w:hAnsi="Times New Roman" w:cs="Times New Roman"/>
                <w:color w:val="000000"/>
                <w:sz w:val="20"/>
                <w:szCs w:val="20"/>
                <w:lang w:eastAsia="es-MX"/>
              </w:rPr>
              <w:t>ZENTLAPATL</w:t>
            </w:r>
            <w:proofErr w:type="spellEnd"/>
          </w:p>
        </w:tc>
      </w:tr>
    </w:tbl>
    <w:p w:rsidR="00C533F8" w:rsidRPr="00D4552B" w:rsidRDefault="00C533F8">
      <w:pPr>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TRANSITORIOS</w:t>
      </w:r>
    </w:p>
    <w:p w:rsidR="00D4552B" w:rsidRDefault="00D4552B" w:rsidP="00D4552B">
      <w:pPr>
        <w:autoSpaceDE w:val="0"/>
        <w:autoSpaceDN w:val="0"/>
        <w:adjustRightInd w:val="0"/>
        <w:spacing w:after="0" w:line="240" w:lineRule="auto"/>
        <w:jc w:val="center"/>
        <w:rPr>
          <w:rFonts w:ascii="Times New Roman" w:hAnsi="Times New Roman" w:cs="Times New Roman"/>
          <w:b/>
          <w:bCs/>
          <w:sz w:val="20"/>
          <w:szCs w:val="20"/>
        </w:rPr>
      </w:pP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PRIMERO.- Publíquese en la Gaceta Oficial del Distrito Federal.</w:t>
      </w: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SEGUNDO.- Este aviso entra en vigor al día siguiente de su publicación en la Gaceta Oficial del Distrito Federal.</w:t>
      </w: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Cuajimalpa de Morelos, Distrito Federal a los veinte días del mes de mayo del año dos mil catorce.</w:t>
      </w:r>
    </w:p>
    <w:p w:rsidR="00D4552B" w:rsidRDefault="00D4552B" w:rsidP="00D4552B">
      <w:pPr>
        <w:autoSpaceDE w:val="0"/>
        <w:autoSpaceDN w:val="0"/>
        <w:adjustRightInd w:val="0"/>
        <w:spacing w:after="0" w:line="240" w:lineRule="auto"/>
        <w:jc w:val="both"/>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RODOLFO JORGE </w:t>
      </w:r>
      <w:proofErr w:type="spellStart"/>
      <w:r>
        <w:rPr>
          <w:rFonts w:ascii="Times New Roman" w:hAnsi="Times New Roman" w:cs="Times New Roman"/>
          <w:sz w:val="20"/>
          <w:szCs w:val="20"/>
        </w:rPr>
        <w:t>CHEHADE</w:t>
      </w:r>
      <w:proofErr w:type="spellEnd"/>
      <w:r>
        <w:rPr>
          <w:rFonts w:ascii="Times New Roman" w:hAnsi="Times New Roman" w:cs="Times New Roman"/>
          <w:sz w:val="20"/>
          <w:szCs w:val="20"/>
        </w:rPr>
        <w:t xml:space="preserve"> DURAN</w:t>
      </w: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p>
    <w:p w:rsidR="00D4552B" w:rsidRDefault="00D4552B" w:rsidP="00D455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D4552B" w:rsidRDefault="00D4552B" w:rsidP="00D4552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DIRECTOR GENERAL DE DESARROLLO SOCIAL EN CUAJIMALPA DE MORELOS</w:t>
      </w:r>
    </w:p>
    <w:p w:rsidR="00D4552B" w:rsidRDefault="00D4552B"/>
    <w:sectPr w:rsidR="00D4552B" w:rsidSect="00D409B2">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36"/>
    <w:rsid w:val="00044394"/>
    <w:rsid w:val="001C3B4E"/>
    <w:rsid w:val="00233793"/>
    <w:rsid w:val="002F403A"/>
    <w:rsid w:val="00372ECF"/>
    <w:rsid w:val="004221D0"/>
    <w:rsid w:val="005036C0"/>
    <w:rsid w:val="008F5936"/>
    <w:rsid w:val="00947EA4"/>
    <w:rsid w:val="009A66E0"/>
    <w:rsid w:val="009F570C"/>
    <w:rsid w:val="00A130EE"/>
    <w:rsid w:val="00AA1AE4"/>
    <w:rsid w:val="00BB67A9"/>
    <w:rsid w:val="00C533F8"/>
    <w:rsid w:val="00D409B2"/>
    <w:rsid w:val="00D4552B"/>
    <w:rsid w:val="00EA00DB"/>
    <w:rsid w:val="00F37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1D0"/>
    <w:rPr>
      <w:color w:val="0000FF"/>
      <w:u w:val="single"/>
    </w:rPr>
  </w:style>
  <w:style w:type="character" w:styleId="Hipervnculovisitado">
    <w:name w:val="FollowedHyperlink"/>
    <w:basedOn w:val="Fuentedeprrafopredeter"/>
    <w:uiPriority w:val="99"/>
    <w:semiHidden/>
    <w:unhideWhenUsed/>
    <w:rsid w:val="004221D0"/>
    <w:rPr>
      <w:color w:val="800080"/>
      <w:u w:val="single"/>
    </w:rPr>
  </w:style>
  <w:style w:type="paragraph" w:customStyle="1" w:styleId="xl66">
    <w:name w:val="xl66"/>
    <w:basedOn w:val="Normal"/>
    <w:rsid w:val="004221D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4221D0"/>
    <w:pP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68">
    <w:name w:val="xl68"/>
    <w:basedOn w:val="Normal"/>
    <w:rsid w:val="004221D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69">
    <w:name w:val="xl69"/>
    <w:basedOn w:val="Normal"/>
    <w:rsid w:val="004221D0"/>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0">
    <w:name w:val="xl70"/>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4221D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4221D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044394"/>
  </w:style>
  <w:style w:type="paragraph" w:customStyle="1" w:styleId="xl65">
    <w:name w:val="xl65"/>
    <w:basedOn w:val="Normal"/>
    <w:rsid w:val="00044394"/>
    <w:pPr>
      <w:spacing w:before="100" w:beforeAutospacing="1" w:after="100" w:afterAutospacing="1" w:line="240" w:lineRule="auto"/>
    </w:pPr>
    <w:rPr>
      <w:rFonts w:ascii="Times New Roman" w:eastAsia="Times New Roman" w:hAnsi="Times New Roman" w:cs="Times New Roman"/>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1D0"/>
    <w:rPr>
      <w:color w:val="0000FF"/>
      <w:u w:val="single"/>
    </w:rPr>
  </w:style>
  <w:style w:type="character" w:styleId="Hipervnculovisitado">
    <w:name w:val="FollowedHyperlink"/>
    <w:basedOn w:val="Fuentedeprrafopredeter"/>
    <w:uiPriority w:val="99"/>
    <w:semiHidden/>
    <w:unhideWhenUsed/>
    <w:rsid w:val="004221D0"/>
    <w:rPr>
      <w:color w:val="800080"/>
      <w:u w:val="single"/>
    </w:rPr>
  </w:style>
  <w:style w:type="paragraph" w:customStyle="1" w:styleId="xl66">
    <w:name w:val="xl66"/>
    <w:basedOn w:val="Normal"/>
    <w:rsid w:val="004221D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4221D0"/>
    <w:pP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68">
    <w:name w:val="xl68"/>
    <w:basedOn w:val="Normal"/>
    <w:rsid w:val="004221D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69">
    <w:name w:val="xl69"/>
    <w:basedOn w:val="Normal"/>
    <w:rsid w:val="004221D0"/>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0">
    <w:name w:val="xl70"/>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4221D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4221D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044394"/>
  </w:style>
  <w:style w:type="paragraph" w:customStyle="1" w:styleId="xl65">
    <w:name w:val="xl65"/>
    <w:basedOn w:val="Normal"/>
    <w:rsid w:val="00044394"/>
    <w:pPr>
      <w:spacing w:before="100" w:beforeAutospacing="1" w:after="100" w:afterAutospacing="1" w:line="240" w:lineRule="auto"/>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552">
      <w:bodyDiv w:val="1"/>
      <w:marLeft w:val="0"/>
      <w:marRight w:val="0"/>
      <w:marTop w:val="0"/>
      <w:marBottom w:val="0"/>
      <w:divBdr>
        <w:top w:val="none" w:sz="0" w:space="0" w:color="auto"/>
        <w:left w:val="none" w:sz="0" w:space="0" w:color="auto"/>
        <w:bottom w:val="none" w:sz="0" w:space="0" w:color="auto"/>
        <w:right w:val="none" w:sz="0" w:space="0" w:color="auto"/>
      </w:divBdr>
    </w:div>
    <w:div w:id="203952468">
      <w:bodyDiv w:val="1"/>
      <w:marLeft w:val="0"/>
      <w:marRight w:val="0"/>
      <w:marTop w:val="0"/>
      <w:marBottom w:val="0"/>
      <w:divBdr>
        <w:top w:val="none" w:sz="0" w:space="0" w:color="auto"/>
        <w:left w:val="none" w:sz="0" w:space="0" w:color="auto"/>
        <w:bottom w:val="none" w:sz="0" w:space="0" w:color="auto"/>
        <w:right w:val="none" w:sz="0" w:space="0" w:color="auto"/>
      </w:divBdr>
    </w:div>
    <w:div w:id="1561938123">
      <w:bodyDiv w:val="1"/>
      <w:marLeft w:val="0"/>
      <w:marRight w:val="0"/>
      <w:marTop w:val="0"/>
      <w:marBottom w:val="0"/>
      <w:divBdr>
        <w:top w:val="none" w:sz="0" w:space="0" w:color="auto"/>
        <w:left w:val="none" w:sz="0" w:space="0" w:color="auto"/>
        <w:bottom w:val="none" w:sz="0" w:space="0" w:color="auto"/>
        <w:right w:val="none" w:sz="0" w:space="0" w:color="auto"/>
      </w:divBdr>
    </w:div>
    <w:div w:id="16975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2B70-74AD-4A98-9341-808784B1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3462</Words>
  <Characters>19042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Servicios Sociales</dc:creator>
  <cp:lastModifiedBy>Subdirección Servicios Sociales</cp:lastModifiedBy>
  <cp:revision>7</cp:revision>
  <dcterms:created xsi:type="dcterms:W3CDTF">2014-05-21T17:18:00Z</dcterms:created>
  <dcterms:modified xsi:type="dcterms:W3CDTF">2014-05-22T00:03:00Z</dcterms:modified>
</cp:coreProperties>
</file>